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1C" w:rsidRPr="0025011C" w:rsidRDefault="0025011C" w:rsidP="005217D9">
      <w:pPr>
        <w:spacing w:line="360" w:lineRule="auto"/>
        <w:rPr>
          <w:rFonts w:cs="B Nazanin"/>
          <w:sz w:val="28"/>
          <w:szCs w:val="28"/>
          <w:rtl/>
        </w:rPr>
      </w:pPr>
      <w:r w:rsidRPr="0025011C">
        <w:rPr>
          <w:rFonts w:cs="B Nazanin" w:hint="cs"/>
          <w:sz w:val="28"/>
          <w:szCs w:val="28"/>
          <w:rtl/>
        </w:rPr>
        <w:t>شماره حساب‌های صندوق</w:t>
      </w:r>
      <w:r>
        <w:rPr>
          <w:rFonts w:cs="B Nazanin" w:hint="cs"/>
          <w:sz w:val="28"/>
          <w:szCs w:val="28"/>
          <w:rtl/>
        </w:rPr>
        <w:t xml:space="preserve"> سرمایه‌گذاری آسمان </w:t>
      </w:r>
      <w:r w:rsidR="005217D9">
        <w:rPr>
          <w:rFonts w:cs="B Nazanin" w:hint="cs"/>
          <w:sz w:val="28"/>
          <w:szCs w:val="28"/>
          <w:rtl/>
        </w:rPr>
        <w:t>خاورمیانه</w:t>
      </w:r>
      <w:r w:rsidRPr="0025011C">
        <w:rPr>
          <w:rFonts w:cs="B Nazanin" w:hint="cs"/>
          <w:sz w:val="28"/>
          <w:szCs w:val="28"/>
          <w:rtl/>
        </w:rPr>
        <w:t xml:space="preserve"> به شرح جدول زیر می‌باشد:</w:t>
      </w:r>
    </w:p>
    <w:p w:rsidR="0025011C" w:rsidRPr="0025011C" w:rsidRDefault="0025011C" w:rsidP="0025011C">
      <w:pPr>
        <w:spacing w:line="360" w:lineRule="auto"/>
        <w:rPr>
          <w:rFonts w:cs="B Nazanin"/>
          <w:sz w:val="28"/>
          <w:szCs w:val="28"/>
          <w:rtl/>
        </w:rPr>
      </w:pPr>
      <w:r w:rsidRPr="0025011C">
        <w:rPr>
          <w:rFonts w:cs="B Nazanin" w:hint="cs"/>
          <w:sz w:val="28"/>
          <w:szCs w:val="28"/>
          <w:rtl/>
        </w:rPr>
        <w:t xml:space="preserve">لازم به ذکر است که مبلغ واریزی </w:t>
      </w:r>
      <w:r w:rsidRPr="0025011C">
        <w:rPr>
          <w:rFonts w:cs="B Nazanin" w:hint="cs"/>
          <w:b/>
          <w:bCs/>
          <w:sz w:val="28"/>
          <w:szCs w:val="28"/>
          <w:u w:val="single"/>
          <w:rtl/>
        </w:rPr>
        <w:t>فقط</w:t>
      </w:r>
      <w:r w:rsidRPr="0025011C">
        <w:rPr>
          <w:rFonts w:cs="B Nazanin" w:hint="cs"/>
          <w:sz w:val="28"/>
          <w:szCs w:val="28"/>
          <w:rtl/>
        </w:rPr>
        <w:t xml:space="preserve"> باید به نام شخص سرمایه‌گذار واریز شود.</w:t>
      </w:r>
    </w:p>
    <w:tbl>
      <w:tblPr>
        <w:bidiVisual/>
        <w:tblW w:w="1165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3703"/>
        <w:gridCol w:w="851"/>
        <w:gridCol w:w="1197"/>
        <w:gridCol w:w="4819"/>
      </w:tblGrid>
      <w:tr w:rsidR="005217D9" w:rsidRPr="005217D9" w:rsidTr="005217D9">
        <w:trPr>
          <w:trHeight w:val="39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نام بانک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صاحب حساب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شعبه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کد شعبه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شماره حساب/شماره شبا/ شماره کارت</w:t>
            </w:r>
          </w:p>
        </w:tc>
      </w:tr>
      <w:tr w:rsidR="005217D9" w:rsidRPr="005217D9" w:rsidTr="005217D9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دی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صندوق سرمایه‌گذاری آسمان خاورمیانه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حافظ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bidi w:val="0"/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bidi w:val="0"/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0100124648007</w:t>
            </w:r>
          </w:p>
        </w:tc>
      </w:tr>
      <w:tr w:rsidR="005217D9" w:rsidRPr="005217D9" w:rsidTr="005217D9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دی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صندوق سرمایه‌گذاری آسمان خاورمیانه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حافظ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bidi w:val="0"/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bidi w:val="0"/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IR78 0660 0000 0010 0124 6480 07</w:t>
            </w:r>
          </w:p>
        </w:tc>
      </w:tr>
      <w:tr w:rsidR="005217D9" w:rsidRPr="005217D9" w:rsidTr="005217D9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دی</w: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صندوق سرمایه‌گذاری آسمان خاورمیانه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  <w:rtl/>
              </w:rPr>
              <w:t>حافظ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bidi w:val="0"/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17D9" w:rsidRPr="005217D9" w:rsidRDefault="005217D9" w:rsidP="005217D9">
            <w:pPr>
              <w:bidi w:val="0"/>
              <w:spacing w:after="0" w:line="360" w:lineRule="auto"/>
              <w:jc w:val="center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  <w:r w:rsidRPr="005217D9">
              <w:rPr>
                <w:rFonts w:ascii="Arial" w:eastAsia="Times New Roman" w:hAnsi="Arial" w:cs="B Nazanin" w:hint="cs"/>
                <w:color w:val="000000"/>
                <w:sz w:val="28"/>
                <w:szCs w:val="28"/>
              </w:rPr>
              <w:t>5029-3811-9950-2113</w:t>
            </w:r>
          </w:p>
        </w:tc>
      </w:tr>
    </w:tbl>
    <w:p w:rsidR="0025011C" w:rsidRDefault="0025011C">
      <w:bookmarkStart w:id="0" w:name="_GoBack"/>
      <w:bookmarkEnd w:id="0"/>
    </w:p>
    <w:sectPr w:rsidR="0025011C" w:rsidSect="0025011C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C"/>
    <w:rsid w:val="00136504"/>
    <w:rsid w:val="0025011C"/>
    <w:rsid w:val="00305CB0"/>
    <w:rsid w:val="005217D9"/>
    <w:rsid w:val="00E6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2</cp:revision>
  <dcterms:created xsi:type="dcterms:W3CDTF">2013-07-10T10:22:00Z</dcterms:created>
  <dcterms:modified xsi:type="dcterms:W3CDTF">2013-07-10T10:22:00Z</dcterms:modified>
</cp:coreProperties>
</file>